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23099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bookmarkStart w:id="0" w:name="_GoBack"/>
      <w:bookmarkEnd w:id="0"/>
      <w:r w:rsidRPr="008106FC">
        <w:rPr>
          <w:rFonts w:ascii="Arial" w:hAnsi="Arial" w:cs="Arial"/>
          <w:lang w:eastAsia="hr-HR"/>
        </w:rPr>
        <w:t>REPUBLIKA HRVATSKA</w:t>
      </w:r>
    </w:p>
    <w:p w14:paraId="4E7F0FDC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VUKOVARSKO-SRIJEMSKA ŽUPANIJA</w:t>
      </w:r>
    </w:p>
    <w:p w14:paraId="7B904030" w14:textId="77777777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OSNOVNA ŠKOLA BOROVO</w:t>
      </w:r>
    </w:p>
    <w:p w14:paraId="67FB6666" w14:textId="77777777" w:rsidR="001852E0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B O R O V O</w:t>
      </w:r>
    </w:p>
    <w:p w14:paraId="329445BA" w14:textId="77777777" w:rsidR="008106FC" w:rsidRPr="008106FC" w:rsidRDefault="008106FC" w:rsidP="008106FC">
      <w:pPr>
        <w:pStyle w:val="Bezproreda"/>
        <w:rPr>
          <w:rFonts w:ascii="Arial" w:hAnsi="Arial" w:cs="Arial"/>
          <w:lang w:eastAsia="hr-HR"/>
        </w:rPr>
      </w:pPr>
    </w:p>
    <w:p w14:paraId="7D43AEE8" w14:textId="62CD1D61" w:rsidR="001852E0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r w:rsidRPr="008106FC">
        <w:rPr>
          <w:rFonts w:ascii="Arial" w:hAnsi="Arial" w:cs="Arial"/>
          <w:lang w:eastAsia="hr-HR"/>
        </w:rPr>
        <w:t>Klasa: 602-01/2</w:t>
      </w:r>
      <w:r w:rsidR="004F5DAE">
        <w:rPr>
          <w:rFonts w:ascii="Arial" w:hAnsi="Arial" w:cs="Arial"/>
          <w:lang w:eastAsia="hr-HR"/>
        </w:rPr>
        <w:t>5</w:t>
      </w:r>
      <w:r w:rsidRPr="008106FC">
        <w:rPr>
          <w:rFonts w:ascii="Arial" w:hAnsi="Arial" w:cs="Arial"/>
          <w:lang w:eastAsia="hr-HR"/>
        </w:rPr>
        <w:t>-01/</w:t>
      </w:r>
      <w:r w:rsidR="00624E2C">
        <w:rPr>
          <w:rFonts w:ascii="Arial" w:hAnsi="Arial" w:cs="Arial"/>
          <w:lang w:eastAsia="hr-HR"/>
        </w:rPr>
        <w:t>79</w:t>
      </w:r>
    </w:p>
    <w:p w14:paraId="36E33085" w14:textId="263B3E0C" w:rsidR="008106FC" w:rsidRPr="008106FC" w:rsidRDefault="001852E0" w:rsidP="008106FC">
      <w:pPr>
        <w:pStyle w:val="Bezproreda"/>
        <w:rPr>
          <w:rFonts w:ascii="Arial" w:hAnsi="Arial" w:cs="Arial"/>
          <w:lang w:eastAsia="hr-HR"/>
        </w:rPr>
      </w:pPr>
      <w:proofErr w:type="spellStart"/>
      <w:r w:rsidRPr="008106FC">
        <w:rPr>
          <w:rFonts w:ascii="Arial" w:hAnsi="Arial" w:cs="Arial"/>
          <w:lang w:eastAsia="hr-HR"/>
        </w:rPr>
        <w:t>Urbroj</w:t>
      </w:r>
      <w:proofErr w:type="spellEnd"/>
      <w:r w:rsidRPr="008106FC">
        <w:rPr>
          <w:rFonts w:ascii="Arial" w:hAnsi="Arial" w:cs="Arial"/>
          <w:lang w:eastAsia="hr-HR"/>
        </w:rPr>
        <w:t>: 2196-74-01-2</w:t>
      </w:r>
      <w:r w:rsidR="004F5DAE">
        <w:rPr>
          <w:rFonts w:ascii="Arial" w:hAnsi="Arial" w:cs="Arial"/>
          <w:lang w:eastAsia="hr-HR"/>
        </w:rPr>
        <w:t>5</w:t>
      </w:r>
      <w:r w:rsidRPr="008106FC">
        <w:rPr>
          <w:rFonts w:ascii="Arial" w:hAnsi="Arial" w:cs="Arial"/>
          <w:lang w:eastAsia="hr-HR"/>
        </w:rPr>
        <w:t>-1</w:t>
      </w:r>
    </w:p>
    <w:p w14:paraId="44C91D1B" w14:textId="64FA1648" w:rsidR="00FB4D00" w:rsidRPr="008106FC" w:rsidRDefault="00706CB9" w:rsidP="008106FC">
      <w:pPr>
        <w:pStyle w:val="Bezproreda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Borovo, </w:t>
      </w:r>
      <w:r w:rsidR="00624E2C">
        <w:rPr>
          <w:rFonts w:ascii="Arial" w:hAnsi="Arial" w:cs="Arial"/>
          <w:lang w:eastAsia="hr-HR"/>
        </w:rPr>
        <w:t>23</w:t>
      </w:r>
      <w:r w:rsidR="007026A7">
        <w:rPr>
          <w:rFonts w:ascii="Arial" w:hAnsi="Arial" w:cs="Arial"/>
          <w:lang w:eastAsia="hr-HR"/>
        </w:rPr>
        <w:t>.</w:t>
      </w:r>
      <w:r w:rsidR="00624E2C">
        <w:rPr>
          <w:rFonts w:ascii="Arial" w:hAnsi="Arial" w:cs="Arial"/>
          <w:lang w:eastAsia="hr-HR"/>
        </w:rPr>
        <w:t>10</w:t>
      </w:r>
      <w:r w:rsidR="00FB4D00" w:rsidRPr="008106FC">
        <w:rPr>
          <w:rFonts w:ascii="Arial" w:hAnsi="Arial" w:cs="Arial"/>
          <w:lang w:eastAsia="hr-HR"/>
        </w:rPr>
        <w:t>.202</w:t>
      </w:r>
      <w:r w:rsidR="004F5DAE">
        <w:rPr>
          <w:rFonts w:ascii="Arial" w:hAnsi="Arial" w:cs="Arial"/>
          <w:lang w:eastAsia="hr-HR"/>
        </w:rPr>
        <w:t>5</w:t>
      </w:r>
      <w:r w:rsidR="00FB4D00" w:rsidRPr="008106FC">
        <w:rPr>
          <w:rFonts w:ascii="Arial" w:hAnsi="Arial" w:cs="Arial"/>
          <w:lang w:eastAsia="hr-HR"/>
        </w:rPr>
        <w:t>. godine</w:t>
      </w:r>
    </w:p>
    <w:p w14:paraId="726E76E3" w14:textId="77777777" w:rsidR="00FB4D00" w:rsidRPr="001852E0" w:rsidRDefault="00FB4D00" w:rsidP="00565F5D">
      <w:pPr>
        <w:spacing w:after="150" w:line="240" w:lineRule="auto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p w14:paraId="12D3D9C1" w14:textId="18A30550" w:rsidR="001852E0" w:rsidRDefault="003D2E8C" w:rsidP="00CF3139">
      <w:pPr>
        <w:pStyle w:val="Bezproreda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Na t</w:t>
      </w:r>
      <w:r w:rsidR="00A850A5">
        <w:rPr>
          <w:rFonts w:ascii="Arial" w:eastAsia="Times New Roman" w:hAnsi="Arial" w:cs="Arial"/>
          <w:color w:val="000000"/>
          <w:lang w:eastAsia="hr-HR"/>
        </w:rPr>
        <w:t>emelj</w:t>
      </w:r>
      <w:r>
        <w:rPr>
          <w:rFonts w:ascii="Arial" w:eastAsia="Times New Roman" w:hAnsi="Arial" w:cs="Arial"/>
          <w:color w:val="000000"/>
          <w:lang w:eastAsia="hr-HR"/>
        </w:rPr>
        <w:t>u</w:t>
      </w:r>
      <w:r w:rsidR="00A850A5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76308A">
        <w:rPr>
          <w:rFonts w:ascii="Arial" w:eastAsia="Times New Roman" w:hAnsi="Arial" w:cs="Arial"/>
          <w:color w:val="000000"/>
          <w:lang w:eastAsia="hr-HR"/>
        </w:rPr>
        <w:t xml:space="preserve">članka 107. 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>Zakona o odgoju i obrazovanju u osnovnoj i srednjoj školi (Narodne novine broj: 87/08., 86/09., 92/10., 105/10., 90/11., 5/12., 16/12., 86/12., 126/12., 94/13., 152/14, 07/17., 68/1</w:t>
      </w:r>
      <w:r w:rsidR="007C4C25">
        <w:rPr>
          <w:rFonts w:ascii="Arial" w:eastAsia="Times New Roman" w:hAnsi="Arial" w:cs="Arial"/>
          <w:color w:val="000000"/>
          <w:lang w:eastAsia="hr-HR"/>
        </w:rPr>
        <w:t>8., 98/19., 64/20.</w:t>
      </w:r>
      <w:r w:rsidR="00A259B1">
        <w:rPr>
          <w:rFonts w:ascii="Arial" w:eastAsia="Times New Roman" w:hAnsi="Arial" w:cs="Arial"/>
          <w:color w:val="000000"/>
          <w:lang w:eastAsia="hr-HR"/>
        </w:rPr>
        <w:t>,</w:t>
      </w:r>
      <w:r w:rsidR="00645C6D">
        <w:rPr>
          <w:rFonts w:ascii="Arial" w:eastAsia="Times New Roman" w:hAnsi="Arial" w:cs="Arial"/>
          <w:color w:val="000000"/>
          <w:lang w:eastAsia="hr-HR"/>
        </w:rPr>
        <w:t xml:space="preserve"> 151/22.</w:t>
      </w:r>
      <w:r w:rsidR="00A259B1">
        <w:rPr>
          <w:rFonts w:ascii="Arial" w:eastAsia="Times New Roman" w:hAnsi="Arial" w:cs="Arial"/>
          <w:color w:val="000000"/>
          <w:lang w:eastAsia="hr-HR"/>
        </w:rPr>
        <w:t xml:space="preserve"> i 156/23.</w:t>
      </w:r>
      <w:r w:rsidR="007C4C25">
        <w:rPr>
          <w:rFonts w:ascii="Arial" w:eastAsia="Times New Roman" w:hAnsi="Arial" w:cs="Arial"/>
          <w:color w:val="000000"/>
          <w:lang w:eastAsia="hr-HR"/>
        </w:rPr>
        <w:t>)</w:t>
      </w:r>
      <w:r w:rsidR="00D91996">
        <w:rPr>
          <w:rFonts w:ascii="Arial" w:eastAsia="Times New Roman" w:hAnsi="Arial" w:cs="Arial"/>
          <w:color w:val="000000"/>
          <w:lang w:eastAsia="hr-HR"/>
        </w:rPr>
        <w:t xml:space="preserve"> i Pravilnika o postupku zapošljavanja te procjeni i vrednovanju kandidata za zapošljavanje Osnovne škole Borovo,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7C4C25">
        <w:rPr>
          <w:rFonts w:ascii="Arial" w:eastAsia="Times New Roman" w:hAnsi="Arial" w:cs="Arial"/>
          <w:color w:val="000000"/>
          <w:lang w:eastAsia="hr-HR"/>
        </w:rPr>
        <w:t>ravnatelj</w:t>
      </w:r>
      <w:r w:rsidR="00FB4D00" w:rsidRPr="00FB4D00">
        <w:rPr>
          <w:rFonts w:ascii="Arial" w:eastAsia="Times New Roman" w:hAnsi="Arial" w:cs="Arial"/>
          <w:color w:val="000000"/>
          <w:lang w:eastAsia="hr-HR"/>
        </w:rPr>
        <w:t xml:space="preserve"> Osnovne škole Borovo raspisuje</w:t>
      </w:r>
      <w:r w:rsidR="00777129">
        <w:rPr>
          <w:rFonts w:ascii="Arial" w:eastAsia="Times New Roman" w:hAnsi="Arial" w:cs="Arial"/>
          <w:color w:val="000000"/>
          <w:lang w:eastAsia="hr-HR"/>
        </w:rPr>
        <w:t>:</w:t>
      </w:r>
    </w:p>
    <w:p w14:paraId="410F9BEA" w14:textId="77777777" w:rsidR="000B433C" w:rsidRPr="00CF3139" w:rsidRDefault="000B433C" w:rsidP="00CF3139">
      <w:pPr>
        <w:pStyle w:val="Bezproreda"/>
        <w:rPr>
          <w:rFonts w:ascii="Arial" w:eastAsia="Times New Roman" w:hAnsi="Arial" w:cs="Arial"/>
          <w:color w:val="000000"/>
          <w:lang w:eastAsia="hr-HR"/>
        </w:rPr>
      </w:pPr>
    </w:p>
    <w:p w14:paraId="64557B2E" w14:textId="77777777" w:rsidR="00565F5D" w:rsidRPr="00565F5D" w:rsidRDefault="00565F5D" w:rsidP="001852E0">
      <w:pPr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NATJEČAJ</w:t>
      </w:r>
    </w:p>
    <w:p w14:paraId="3E638B26" w14:textId="77777777" w:rsidR="0076308A" w:rsidRPr="0076308A" w:rsidRDefault="00565F5D" w:rsidP="00216810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za radno mjesto</w:t>
      </w:r>
    </w:p>
    <w:p w14:paraId="0BDDF8D0" w14:textId="473E6029" w:rsidR="00777129" w:rsidRDefault="00A647EE" w:rsidP="00777129">
      <w:pPr>
        <w:numPr>
          <w:ilvl w:val="0"/>
          <w:numId w:val="1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UČITELJ/ICA MATEMATIKE </w:t>
      </w:r>
      <w:r w:rsidR="00E10C84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(nastava na srpskom jeziku i ćiriličnom pismu – MODEL A)</w:t>
      </w:r>
      <w:r w:rsidR="00777129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</w:p>
    <w:p w14:paraId="5D9F0C64" w14:textId="6784C864" w:rsidR="00565F5D" w:rsidRPr="00777129" w:rsidRDefault="00565F5D" w:rsidP="00777129">
      <w:p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777129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-</w:t>
      </w:r>
      <w:r w:rsidRPr="00777129">
        <w:rPr>
          <w:rFonts w:ascii="Arial" w:eastAsia="Times New Roman" w:hAnsi="Arial" w:cs="Arial"/>
          <w:sz w:val="21"/>
          <w:szCs w:val="21"/>
          <w:lang w:eastAsia="hr-HR"/>
        </w:rPr>
        <w:t> 1 izvršitelj/</w:t>
      </w:r>
      <w:proofErr w:type="spellStart"/>
      <w:r w:rsidRPr="00777129">
        <w:rPr>
          <w:rFonts w:ascii="Arial" w:eastAsia="Times New Roman" w:hAnsi="Arial" w:cs="Arial"/>
          <w:sz w:val="21"/>
          <w:szCs w:val="21"/>
          <w:lang w:eastAsia="hr-HR"/>
        </w:rPr>
        <w:t>ica</w:t>
      </w:r>
      <w:proofErr w:type="spellEnd"/>
      <w:r w:rsidRPr="00777129">
        <w:rPr>
          <w:rFonts w:ascii="Arial" w:eastAsia="Times New Roman" w:hAnsi="Arial" w:cs="Arial"/>
          <w:sz w:val="21"/>
          <w:szCs w:val="21"/>
          <w:lang w:eastAsia="hr-HR"/>
        </w:rPr>
        <w:t>  na određeno puno radno vrijeme</w:t>
      </w:r>
      <w:r w:rsidR="00371700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>40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sati</w:t>
      </w:r>
      <w:r w:rsidR="00E10C84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ukupno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tjedno radno vrijeme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, zamjena do povratka radnika s bolovanja</w:t>
      </w:r>
      <w:r w:rsidR="0013289E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76308A" w:rsidRPr="00777129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       </w:t>
      </w:r>
    </w:p>
    <w:p w14:paraId="39AB4773" w14:textId="30FBF2A1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UVJETI: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Sukladno Zakonu o </w:t>
      </w:r>
      <w:r w:rsidR="000C75B2">
        <w:rPr>
          <w:rFonts w:ascii="Arial" w:eastAsia="Times New Roman" w:hAnsi="Arial" w:cs="Arial"/>
          <w:sz w:val="21"/>
          <w:szCs w:val="21"/>
          <w:lang w:eastAsia="hr-HR"/>
        </w:rPr>
        <w:t xml:space="preserve">radu (NN 93/14, 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>127/17</w:t>
      </w:r>
      <w:r w:rsidR="00C34A04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 xml:space="preserve"> 98/19</w:t>
      </w:r>
      <w:r w:rsidR="00C34A04">
        <w:rPr>
          <w:rFonts w:ascii="Arial" w:eastAsia="Times New Roman" w:hAnsi="Arial" w:cs="Arial"/>
          <w:sz w:val="21"/>
          <w:szCs w:val="21"/>
          <w:lang w:eastAsia="hr-HR"/>
        </w:rPr>
        <w:t>, 151/22 i 64/23</w:t>
      </w:r>
      <w:r w:rsidR="004B635B">
        <w:rPr>
          <w:rFonts w:ascii="Arial" w:eastAsia="Times New Roman" w:hAnsi="Arial" w:cs="Arial"/>
          <w:sz w:val="21"/>
          <w:szCs w:val="21"/>
          <w:lang w:eastAsia="hr-HR"/>
        </w:rPr>
        <w:t>),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Zakonu o odgoju i obrazovanju u osnovnoj i srednjoj školi (NN 87/08, 86/09, 92/10, 105/10, 90/11, 5/12, 16/12, 86/12, 126/12, 94/13, 152/14, 7/17, 68/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18, 98/19</w:t>
      </w:r>
      <w:r w:rsidR="00645C6D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 xml:space="preserve"> 64/20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645C6D">
        <w:rPr>
          <w:rFonts w:ascii="Arial" w:eastAsia="Times New Roman" w:hAnsi="Arial" w:cs="Arial"/>
          <w:sz w:val="21"/>
          <w:szCs w:val="21"/>
          <w:lang w:eastAsia="hr-HR"/>
        </w:rPr>
        <w:t xml:space="preserve"> 151/22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 xml:space="preserve"> i 156/23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),</w:t>
      </w:r>
      <w:r w:rsidR="00D94BAF">
        <w:rPr>
          <w:rFonts w:ascii="Arial" w:eastAsia="Times New Roman" w:hAnsi="Arial" w:cs="Arial"/>
          <w:sz w:val="21"/>
          <w:szCs w:val="21"/>
          <w:lang w:eastAsia="hr-HR"/>
        </w:rPr>
        <w:t> Pravilnika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o </w:t>
      </w:r>
      <w:r w:rsidR="00D94BAF">
        <w:rPr>
          <w:rFonts w:ascii="Arial" w:eastAsia="Times New Roman" w:hAnsi="Arial" w:cs="Arial"/>
          <w:sz w:val="21"/>
          <w:szCs w:val="21"/>
          <w:lang w:eastAsia="hr-HR"/>
        </w:rPr>
        <w:t>odgovarajućoj vrsti</w:t>
      </w:r>
      <w:r w:rsidR="005D6E16">
        <w:rPr>
          <w:rFonts w:ascii="Arial" w:eastAsia="Times New Roman" w:hAnsi="Arial" w:cs="Arial"/>
          <w:sz w:val="21"/>
          <w:szCs w:val="21"/>
          <w:lang w:eastAsia="hr-HR"/>
        </w:rPr>
        <w:t xml:space="preserve"> obrazovanja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5D6E16">
        <w:rPr>
          <w:rFonts w:ascii="Arial" w:eastAsia="Times New Roman" w:hAnsi="Arial" w:cs="Arial"/>
          <w:sz w:val="21"/>
          <w:szCs w:val="21"/>
          <w:lang w:eastAsia="hr-HR"/>
        </w:rPr>
        <w:t>učitelja i stručnih suradnika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u 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osnovnoj školi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(NN </w:t>
      </w:r>
      <w:r w:rsidR="002537E0">
        <w:rPr>
          <w:rFonts w:ascii="Arial" w:eastAsia="Times New Roman" w:hAnsi="Arial" w:cs="Arial"/>
          <w:sz w:val="21"/>
          <w:szCs w:val="21"/>
          <w:lang w:eastAsia="hr-HR"/>
        </w:rPr>
        <w:t>6/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19</w:t>
      </w:r>
      <w:r w:rsidR="008806A9">
        <w:rPr>
          <w:rFonts w:ascii="Arial" w:eastAsia="Times New Roman" w:hAnsi="Arial" w:cs="Arial"/>
          <w:sz w:val="21"/>
          <w:szCs w:val="21"/>
          <w:lang w:eastAsia="hr-HR"/>
        </w:rPr>
        <w:t>) i Pravilnika o izmjeni i dopunama Pravilnika o odgovarajućoj vrsti obrazovanja učitelja i stručnih suradnika u osnovnoj školi (NN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537E0">
        <w:rPr>
          <w:rFonts w:ascii="Arial" w:eastAsia="Times New Roman" w:hAnsi="Arial" w:cs="Arial"/>
          <w:sz w:val="21"/>
          <w:szCs w:val="21"/>
          <w:lang w:eastAsia="hr-HR"/>
        </w:rPr>
        <w:t>75/</w:t>
      </w:r>
      <w:r w:rsidR="004F46DD">
        <w:rPr>
          <w:rFonts w:ascii="Arial" w:eastAsia="Times New Roman" w:hAnsi="Arial" w:cs="Arial"/>
          <w:sz w:val="21"/>
          <w:szCs w:val="21"/>
          <w:lang w:eastAsia="hr-HR"/>
        </w:rPr>
        <w:t>20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).</w:t>
      </w:r>
    </w:p>
    <w:p w14:paraId="7AE0C890" w14:textId="77777777" w:rsidR="00D458C0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ZAPREKE: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 Sukladno Zakonu o odgoju i obrazovanju u osnovnoj i srednjoj školi.</w:t>
      </w:r>
    </w:p>
    <w:p w14:paraId="1C7B289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Kandidati u pisanoj prijavi na natječaj obvezno navode:</w:t>
      </w:r>
    </w:p>
    <w:p w14:paraId="3BD0C81A" w14:textId="77777777" w:rsidR="00565F5D" w:rsidRPr="00565F5D" w:rsidRDefault="00565F5D" w:rsidP="00565F5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naziv radnog mjesta na koji se prijavljuju</w:t>
      </w:r>
    </w:p>
    <w:p w14:paraId="53995D78" w14:textId="77777777" w:rsidR="00565F5D" w:rsidRPr="00565F5D" w:rsidRDefault="00565F5D" w:rsidP="00565F5D">
      <w:pPr>
        <w:numPr>
          <w:ilvl w:val="0"/>
          <w:numId w:val="2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adresu</w:t>
      </w:r>
      <w:r w:rsidR="008A62A0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odnosno e-mail adresu i broj telefona na koje im se može uredno dostaviti obavijest o datumu i vremenu procjene odnosno testiranja te popis literature.</w:t>
      </w:r>
    </w:p>
    <w:p w14:paraId="3DA39E22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Uz vlastoručno potpisanu prijavu na natječaj, kandid</w:t>
      </w:r>
      <w:r w:rsidR="00FF4B70">
        <w:rPr>
          <w:rFonts w:ascii="Arial" w:eastAsia="Times New Roman" w:hAnsi="Arial" w:cs="Arial"/>
          <w:sz w:val="21"/>
          <w:szCs w:val="21"/>
          <w:lang w:eastAsia="hr-HR"/>
        </w:rPr>
        <w:t xml:space="preserve">ati su </w:t>
      </w:r>
      <w:r w:rsidR="00A32FFD">
        <w:rPr>
          <w:rFonts w:ascii="Arial" w:eastAsia="Times New Roman" w:hAnsi="Arial" w:cs="Arial"/>
          <w:sz w:val="21"/>
          <w:szCs w:val="21"/>
          <w:lang w:eastAsia="hr-HR"/>
        </w:rPr>
        <w:t>dužni</w:t>
      </w:r>
      <w:r w:rsidR="00E10C84">
        <w:rPr>
          <w:rFonts w:ascii="Arial" w:eastAsia="Times New Roman" w:hAnsi="Arial" w:cs="Arial"/>
          <w:sz w:val="21"/>
          <w:szCs w:val="21"/>
          <w:lang w:eastAsia="hr-HR"/>
        </w:rPr>
        <w:t xml:space="preserve"> priložiti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:</w:t>
      </w:r>
    </w:p>
    <w:p w14:paraId="48F65A83" w14:textId="77777777" w:rsidR="00565F5D" w:rsidRDefault="0031758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zamolba,</w:t>
      </w:r>
    </w:p>
    <w:p w14:paraId="2DFB3D77" w14:textId="77777777" w:rsidR="0031758D" w:rsidRDefault="0031758D" w:rsidP="0031758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životopis,</w:t>
      </w:r>
    </w:p>
    <w:p w14:paraId="1A71CAF6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državljanstvu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1A83F2D8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odgovarajućoj razini i vrsti obrazovanja (stupnju i vrsti stručne spreme, odnosno akademskom nazivu)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53081A24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 o stjecanju pedagoško-psihološkog obrazovanja / pedagoških kompetencija (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za kandidate koji su u obvezi stjecanja istih)</w:t>
      </w:r>
      <w:r w:rsidR="0076308A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,</w:t>
      </w:r>
    </w:p>
    <w:p w14:paraId="78DFB077" w14:textId="77777777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uvjerenje/ elektronički zapis da se protiv kandidata ne vodi kazneni postupak (ne starije od 30 dana od dana objave natječaja)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14:paraId="3881B9D2" w14:textId="2DBF6D86" w:rsidR="00565F5D" w:rsidRPr="00565F5D" w:rsidRDefault="00565F5D" w:rsidP="00565F5D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potvrdu / elektronički zapis o podacima evidentiranim u  matičnoj evidenciji HZMO 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- potvrdu o </w:t>
      </w:r>
      <w:r w:rsidR="007026A7"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radno pravnom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statusu osiguranika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 (ne starije od</w:t>
      </w:r>
      <w:r w:rsidR="00674F17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dana objave natječaja),</w:t>
      </w:r>
    </w:p>
    <w:p w14:paraId="63C2790A" w14:textId="77777777" w:rsidR="00565F5D" w:rsidRPr="00565F5D" w:rsidRDefault="00565F5D" w:rsidP="00B96110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dokaze o prednosti pri zapošljavanju pod jednakim uvjetima sukladno posebnom Zakonu na koji se kandidat poziva</w:t>
      </w:r>
      <w:r w:rsidR="0076308A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36AA66F9" w14:textId="77777777" w:rsidR="0076308A" w:rsidRDefault="0076308A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Isprave se prilažu u </w:t>
      </w:r>
      <w:r w:rsidRPr="007653A1">
        <w:rPr>
          <w:rFonts w:ascii="Arial" w:eastAsia="Times New Roman" w:hAnsi="Arial" w:cs="Arial"/>
          <w:bCs/>
          <w:sz w:val="21"/>
          <w:szCs w:val="21"/>
          <w:lang w:eastAsia="hr-HR"/>
        </w:rPr>
        <w:t>obliku elektroničkog zapisa</w:t>
      </w: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 xml:space="preserve"> </w:t>
      </w:r>
      <w:r w:rsidRPr="00C96886">
        <w:rPr>
          <w:rFonts w:ascii="Arial" w:eastAsia="Times New Roman" w:hAnsi="Arial" w:cs="Arial"/>
          <w:bCs/>
          <w:sz w:val="21"/>
          <w:szCs w:val="21"/>
          <w:lang w:eastAsia="hr-HR"/>
        </w:rPr>
        <w:t>ili</w:t>
      </w:r>
      <w:r w:rsidRPr="00565F5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neovjerenom presliku, a prije potpisivanja ugovora o radu izabrani kandidat dužan je dostaviti izvornike isprava ili ovjerene isprave. Priložena natječajna dokumentacija se ne vraća.</w:t>
      </w:r>
    </w:p>
    <w:p w14:paraId="423D3F57" w14:textId="781D7D02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može ostvariti pravo prednosti pr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i zapošljavanju na temelju 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a 102. Zakona o hrvatskim braniteljima iz Domovinskog rata i članovima njihovih obitelji 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(NN 121/17, 98/19,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lastRenderedPageBreak/>
        <w:t>84/21), 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48.f. Zakona o zaštiti vojnih i civilnih invalida rata (NN 33/92, 57/92, 77/92, 27/93, 58/93, 2/94, 76/94, 108/95, 108/96, 82/01,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 xml:space="preserve"> 103/03, 148/13 i 98/19),  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9. Zakona o profesionalnoj rehabilitaciji i zapošljavanju osoba s invaliditetom (NN 157/1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>3,152/14, 39/18 i 32/20) i član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a 48. Zakona o civilnim stradalnicima iz Domovinskog rata (NN</w:t>
      </w:r>
      <w:r w:rsidR="00217AEE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84/21).</w:t>
      </w:r>
    </w:p>
    <w:p w14:paraId="42B3C120" w14:textId="77777777" w:rsidR="00565F5D" w:rsidRPr="008A62A0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je dužan u prijavi na natječaj pozvati se na to pravo i uz prijavu na natječaj </w:t>
      </w:r>
      <w:r w:rsidRPr="008A62A0">
        <w:rPr>
          <w:rFonts w:ascii="Arial" w:eastAsia="Times New Roman" w:hAnsi="Arial" w:cs="Arial"/>
          <w:bCs/>
          <w:sz w:val="21"/>
          <w:szCs w:val="21"/>
          <w:lang w:eastAsia="hr-HR"/>
        </w:rPr>
        <w:t>priložiti</w:t>
      </w:r>
      <w:r w:rsidRPr="008A62A0">
        <w:rPr>
          <w:rFonts w:ascii="Arial" w:eastAsia="Times New Roman" w:hAnsi="Arial" w:cs="Arial"/>
          <w:sz w:val="21"/>
          <w:szCs w:val="21"/>
          <w:lang w:eastAsia="hr-HR"/>
        </w:rPr>
        <w:t>: </w:t>
      </w:r>
      <w:r w:rsidRPr="008A62A0">
        <w:rPr>
          <w:rFonts w:ascii="Arial" w:eastAsia="Times New Roman" w:hAnsi="Arial" w:cs="Arial"/>
          <w:bCs/>
          <w:sz w:val="21"/>
          <w:szCs w:val="21"/>
          <w:lang w:eastAsia="hr-HR"/>
        </w:rPr>
        <w:t>sve dokaze o ispunjavanju uvjeta natječaja, dokaze o ostvarivanju prava prednosti na koje se poziva te presliku odluke ili drugog pravnog akta o prestanku prethodnog zaposlenja.</w:t>
      </w:r>
    </w:p>
    <w:p w14:paraId="0504BE4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koji se javlja na natječaj i poziva na pravo prednosti pri zapošl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javanju prema članu 102. stav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1.-3. Zakona o hrvatskim braniteljima iz Domovinskog rata i članovima njihovih obitelji, dužan je uz prijavu na natječaj priložiti sve dokaze o ispunjavanju traženih uvjeta iz natječaja  te dokaze o ostvarivanju prava prednosti pri zapošljavanju navedene na poveznici:</w:t>
      </w:r>
    </w:p>
    <w:p w14:paraId="22042826" w14:textId="77777777" w:rsidR="00565F5D" w:rsidRPr="00565F5D" w:rsidRDefault="00851B54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hyperlink r:id="rId8" w:history="1">
        <w:r w:rsidR="00565F5D" w:rsidRPr="00565F5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14:paraId="1484ED6F" w14:textId="48D81CCE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koji se javlja na natječaj i poziva na pravo prednosti pri zapošljavan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ju u skladu s članom 48. stav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1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-3</w:t>
      </w:r>
      <w:r w:rsidR="001F1CCF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Zakona o civilnim stradalnicima iz Domovinskog rata dužan je uz prijavu na natječaj priložiti sve dokaze o ispunjavanju traženih uvjeta iz natječaja  te dokaze o ostvarivanju prava prednosti pri zapošljavanju navedene na poveznici</w:t>
      </w:r>
    </w:p>
    <w:p w14:paraId="4A957492" w14:textId="77777777" w:rsidR="00565F5D" w:rsidRPr="00565F5D" w:rsidRDefault="00851B54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hyperlink r:id="rId9" w:history="1">
        <w:r w:rsidR="00565F5D" w:rsidRPr="00565F5D">
          <w:rPr>
            <w:rFonts w:ascii="Arial" w:eastAsia="Times New Roman" w:hAnsi="Arial" w:cs="Arial"/>
            <w:color w:val="0066CC"/>
            <w:sz w:val="21"/>
            <w:szCs w:val="21"/>
            <w:u w:val="single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2A5D62F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 Natječaj se mogu prijaviti osobe oba spola, a izrazi koji se koriste u ovom natječaju za osobe u muškom rodu korišteni su neutralno i odnose se na muške i ženske kandidate.</w:t>
      </w:r>
    </w:p>
    <w:p w14:paraId="0F16BE6A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Kandidatom u natječajnom postupku smatra se osoba koja je podnijela pravovremenu, potpunu prijavu na natječaj zajedno sa svim podatcima i prilozima navedenim u natječaju te koja ispunjava uvjete natječaja.</w:t>
      </w:r>
    </w:p>
    <w:p w14:paraId="7693AD37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Potpunom prijavom smatra se vlastoručno potpisana prijava koja sadrži sve podatke i priloge navedene u natječaju.</w:t>
      </w:r>
    </w:p>
    <w:p w14:paraId="1A69067A" w14:textId="17F7E670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Nepotpune, nepravovremene, nepotpisane prijave kao i one prijave u kojima nije jasno naznačeno radno mjesto na koje se kandidat prijavljuje neće se razmatrati, niti će podnositelj takvih prijava naknadno biti pozvan na dopunu prijave.</w:t>
      </w:r>
    </w:p>
    <w:p w14:paraId="4A2A3496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Prijavljeni kandidati koji su pravodobno dostavili potpunu prijavu sa svim prilozima odnosno ispravama i ispunjavaju uvjete natječaja dužni su pristupiti procjeni odnosno testiranju koje će se provesti sukladno Pravilniku o postupku zapošljavanja te procjeni i vrednovanju kandidata za zapošljavanje u 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 xml:space="preserve">Osnovna škola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>orovo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B96110">
        <w:rPr>
          <w:rFonts w:ascii="Arial" w:eastAsia="Times New Roman" w:hAnsi="Arial" w:cs="Arial"/>
          <w:sz w:val="21"/>
          <w:szCs w:val="21"/>
          <w:lang w:eastAsia="hr-HR"/>
        </w:rPr>
        <w:t xml:space="preserve">-  poveznica: </w:t>
      </w:r>
      <w:r w:rsidR="00B96110" w:rsidRPr="00B96110">
        <w:rPr>
          <w:rFonts w:ascii="Arial" w:eastAsia="Times New Roman" w:hAnsi="Arial" w:cs="Arial"/>
          <w:color w:val="0066CC"/>
          <w:sz w:val="21"/>
          <w:szCs w:val="21"/>
          <w:u w:val="single"/>
          <w:lang w:eastAsia="hr-HR"/>
        </w:rPr>
        <w:t>http://os-borovo.</w:t>
      </w:r>
      <w:r w:rsidR="00B96110">
        <w:rPr>
          <w:rFonts w:ascii="Arial" w:eastAsia="Times New Roman" w:hAnsi="Arial" w:cs="Arial"/>
          <w:color w:val="0066CC"/>
          <w:sz w:val="21"/>
          <w:szCs w:val="21"/>
          <w:u w:val="single"/>
          <w:lang w:eastAsia="hr-HR"/>
        </w:rPr>
        <w:t>skole.hr</w:t>
      </w:r>
    </w:p>
    <w:p w14:paraId="50303628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Podnošenjem prijave na natječaj, kandidati natječaja izričito su suglasni da </w:t>
      </w:r>
      <w:r w:rsidR="00FE1752">
        <w:rPr>
          <w:rFonts w:ascii="Arial" w:eastAsia="Times New Roman" w:hAnsi="Arial" w:cs="Arial"/>
          <w:sz w:val="21"/>
          <w:szCs w:val="21"/>
          <w:lang w:eastAsia="hr-HR"/>
        </w:rPr>
        <w:t>Osnovna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škola </w:t>
      </w:r>
      <w:r w:rsidR="00FE1752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može prikupljati, koristiti i dalje obrađivati podatke u svrhu provedbe natječajnog postupka sukladno odredbama Zakona o provedbi Opće uredbe o zaštiti osobnih podatka.</w:t>
      </w:r>
    </w:p>
    <w:p w14:paraId="649A8A4D" w14:textId="77777777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Kandidat natječaja ujedno daje privolu da se njegovi osobni podaci (ime, prezime i zvanje), ukoliko bude izabran, javno objave na mrežnoj stranici Škole u svrhu obavještavanja o rezultatima natječaja.</w:t>
      </w:r>
    </w:p>
    <w:p w14:paraId="17B889C9" w14:textId="43B66B39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Prijave na natječaj s potrebnom dokumentacijom dostavljaju se u zatvorenoj omotnici osobno</w:t>
      </w:r>
      <w:r w:rsidR="008A62A0">
        <w:rPr>
          <w:rFonts w:ascii="Arial" w:eastAsia="Times New Roman" w:hAnsi="Arial" w:cs="Arial"/>
          <w:sz w:val="21"/>
          <w:szCs w:val="21"/>
          <w:lang w:eastAsia="hr-HR"/>
        </w:rPr>
        <w:t xml:space="preserve"> u tajništvu Osnovne škole 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ili preporučenom poštom na adresu škole: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Osnovna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škola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,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Trg </w:t>
      </w:r>
      <w:proofErr w:type="spellStart"/>
      <w:r w:rsidR="00A63481">
        <w:rPr>
          <w:rFonts w:ascii="Arial" w:eastAsia="Times New Roman" w:hAnsi="Arial" w:cs="Arial"/>
          <w:sz w:val="21"/>
          <w:szCs w:val="21"/>
          <w:lang w:eastAsia="hr-HR"/>
        </w:rPr>
        <w:t>palih</w:t>
      </w:r>
      <w:proofErr w:type="spellEnd"/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boraca 30, 32227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Borovo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 naznakom „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za natječaj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</w:t>
      </w:r>
      <w:r w:rsidR="00B751E2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–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 xml:space="preserve"> </w:t>
      </w:r>
      <w:r w:rsidR="00A647E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matematika</w:t>
      </w:r>
      <w:r w:rsidRPr="00565F5D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“</w:t>
      </w:r>
      <w:r w:rsidR="00F1328E">
        <w:rPr>
          <w:rFonts w:ascii="Arial" w:eastAsia="Times New Roman" w:hAnsi="Arial" w:cs="Arial"/>
          <w:i/>
          <w:iCs/>
          <w:sz w:val="21"/>
          <w:szCs w:val="21"/>
          <w:lang w:eastAsia="hr-HR"/>
        </w:rPr>
        <w:t>.</w:t>
      </w:r>
    </w:p>
    <w:p w14:paraId="1D8AA762" w14:textId="3183F0F3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Rok za podnošenje prijava je 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8 (</w:t>
      </w:r>
      <w:r w:rsidRPr="004A258A">
        <w:rPr>
          <w:rFonts w:ascii="Arial" w:eastAsia="Times New Roman" w:hAnsi="Arial" w:cs="Arial"/>
          <w:bCs/>
          <w:sz w:val="21"/>
          <w:szCs w:val="21"/>
          <w:lang w:eastAsia="hr-HR"/>
        </w:rPr>
        <w:t>osam</w:t>
      </w:r>
      <w:r w:rsidR="00A259B1">
        <w:rPr>
          <w:rFonts w:ascii="Arial" w:eastAsia="Times New Roman" w:hAnsi="Arial" w:cs="Arial"/>
          <w:bCs/>
          <w:sz w:val="21"/>
          <w:szCs w:val="21"/>
          <w:lang w:eastAsia="hr-HR"/>
        </w:rPr>
        <w:t>)</w:t>
      </w:r>
      <w:r w:rsidRPr="004A258A">
        <w:rPr>
          <w:rFonts w:ascii="Arial" w:eastAsia="Times New Roman" w:hAnsi="Arial" w:cs="Arial"/>
          <w:bCs/>
          <w:sz w:val="21"/>
          <w:szCs w:val="21"/>
          <w:lang w:eastAsia="hr-HR"/>
        </w:rPr>
        <w:t xml:space="preserve"> dana</w:t>
      </w:r>
      <w:r w:rsidRPr="004A258A">
        <w:rPr>
          <w:rFonts w:ascii="Arial" w:eastAsia="Times New Roman" w:hAnsi="Arial" w:cs="Arial"/>
          <w:sz w:val="21"/>
          <w:szCs w:val="21"/>
          <w:lang w:eastAsia="hr-HR"/>
        </w:rPr>
        <w:t> 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od dana objave natječaja na mrežnim stranicama i oglasn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oj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ploč</w:t>
      </w:r>
      <w:r w:rsidR="00A259B1">
        <w:rPr>
          <w:rFonts w:ascii="Arial" w:eastAsia="Times New Roman" w:hAnsi="Arial" w:cs="Arial"/>
          <w:sz w:val="21"/>
          <w:szCs w:val="21"/>
          <w:lang w:eastAsia="hr-HR"/>
        </w:rPr>
        <w:t>i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Hrvatskog zavoda za zapošljavanje te </w:t>
      </w:r>
      <w:r w:rsidR="00747230">
        <w:rPr>
          <w:rFonts w:ascii="Arial" w:eastAsia="Times New Roman" w:hAnsi="Arial" w:cs="Arial"/>
          <w:sz w:val="21"/>
          <w:szCs w:val="21"/>
          <w:lang w:eastAsia="hr-HR"/>
        </w:rPr>
        <w:t>mrežnoj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stranici i oglasnoj ploči Škole.</w:t>
      </w:r>
    </w:p>
    <w:p w14:paraId="6B441964" w14:textId="55853C38" w:rsidR="00565F5D" w:rsidRPr="00565F5D" w:rsidRDefault="00565F5D" w:rsidP="00565F5D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>Natječaj vrijed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i od 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 xml:space="preserve">dana 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23</w:t>
      </w:r>
      <w:r w:rsidR="007026A7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10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.202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>5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 godine do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 xml:space="preserve"> dana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31</w:t>
      </w:r>
      <w:r w:rsidR="007026A7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624E2C">
        <w:rPr>
          <w:rFonts w:ascii="Arial" w:eastAsia="Times New Roman" w:hAnsi="Arial" w:cs="Arial"/>
          <w:sz w:val="21"/>
          <w:szCs w:val="21"/>
          <w:lang w:eastAsia="hr-HR"/>
        </w:rPr>
        <w:t>10</w:t>
      </w:r>
      <w:r w:rsidR="00A63481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202</w:t>
      </w:r>
      <w:r w:rsidR="004F5DAE">
        <w:rPr>
          <w:rFonts w:ascii="Arial" w:eastAsia="Times New Roman" w:hAnsi="Arial" w:cs="Arial"/>
          <w:sz w:val="21"/>
          <w:szCs w:val="21"/>
          <w:lang w:eastAsia="hr-HR"/>
        </w:rPr>
        <w:t>5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. godine.</w:t>
      </w:r>
    </w:p>
    <w:p w14:paraId="3D1CD424" w14:textId="6E0F999B" w:rsidR="00CF3139" w:rsidRDefault="00565F5D" w:rsidP="00216810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Kandidati će o rezultatima natječaja biti obaviješteni putem 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>mrežne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 xml:space="preserve"> stranice 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>Osnovne š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kole</w:t>
      </w:r>
      <w:r w:rsidR="008D4199">
        <w:rPr>
          <w:rFonts w:ascii="Arial" w:eastAsia="Times New Roman" w:hAnsi="Arial" w:cs="Arial"/>
          <w:sz w:val="21"/>
          <w:szCs w:val="21"/>
          <w:lang w:eastAsia="hr-HR"/>
        </w:rPr>
        <w:t xml:space="preserve"> Borovo u </w:t>
      </w:r>
      <w:r w:rsidR="000D5639">
        <w:rPr>
          <w:rFonts w:ascii="Arial" w:eastAsia="Times New Roman" w:hAnsi="Arial" w:cs="Arial"/>
          <w:sz w:val="21"/>
          <w:szCs w:val="21"/>
          <w:lang w:eastAsia="hr-HR"/>
        </w:rPr>
        <w:t>roku od 15 dana od dana sklapanja ugovora s izabranim kandidatom</w:t>
      </w:r>
      <w:r w:rsidRPr="00565F5D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14:paraId="1603507B" w14:textId="77777777" w:rsidR="00CF3139" w:rsidRDefault="007026A7" w:rsidP="00CF3139">
      <w:pPr>
        <w:pStyle w:val="Bezproreda"/>
        <w:ind w:left="4956" w:firstLine="708"/>
        <w:rPr>
          <w:lang w:eastAsia="hr-HR"/>
        </w:rPr>
      </w:pPr>
      <w:r>
        <w:rPr>
          <w:lang w:eastAsia="hr-HR"/>
        </w:rPr>
        <w:t xml:space="preserve">  </w:t>
      </w:r>
      <w:r w:rsidR="00CF3139">
        <w:rPr>
          <w:lang w:eastAsia="hr-HR"/>
        </w:rPr>
        <w:t>Ravnatelj:</w:t>
      </w:r>
    </w:p>
    <w:p w14:paraId="18334BA3" w14:textId="77777777" w:rsidR="00C564B1" w:rsidRDefault="00CF3139" w:rsidP="00CF3139">
      <w:pPr>
        <w:pStyle w:val="Bezproreda"/>
        <w:ind w:left="4956"/>
      </w:pPr>
      <w:r>
        <w:rPr>
          <w:lang w:eastAsia="hr-HR"/>
        </w:rPr>
        <w:t>Tihomir Jakovljević, prof.</w:t>
      </w:r>
    </w:p>
    <w:sectPr w:rsidR="00C564B1" w:rsidSect="0021681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DB4"/>
    <w:multiLevelType w:val="multilevel"/>
    <w:tmpl w:val="84A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492D"/>
    <w:multiLevelType w:val="multilevel"/>
    <w:tmpl w:val="ED7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F6B40"/>
    <w:multiLevelType w:val="multilevel"/>
    <w:tmpl w:val="A6D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16C6B"/>
    <w:multiLevelType w:val="multilevel"/>
    <w:tmpl w:val="2784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5D"/>
    <w:rsid w:val="000A718C"/>
    <w:rsid w:val="000B433C"/>
    <w:rsid w:val="000C2FE2"/>
    <w:rsid w:val="000C75B2"/>
    <w:rsid w:val="000D5639"/>
    <w:rsid w:val="00102DF9"/>
    <w:rsid w:val="0013289E"/>
    <w:rsid w:val="001852E0"/>
    <w:rsid w:val="001F1CCF"/>
    <w:rsid w:val="00206073"/>
    <w:rsid w:val="0021049B"/>
    <w:rsid w:val="00216810"/>
    <w:rsid w:val="00217AEE"/>
    <w:rsid w:val="002537E0"/>
    <w:rsid w:val="002E183F"/>
    <w:rsid w:val="0031758D"/>
    <w:rsid w:val="003665EC"/>
    <w:rsid w:val="00371700"/>
    <w:rsid w:val="003B04F0"/>
    <w:rsid w:val="003D2E8C"/>
    <w:rsid w:val="004A258A"/>
    <w:rsid w:val="004B635B"/>
    <w:rsid w:val="004D0F68"/>
    <w:rsid w:val="004F46DD"/>
    <w:rsid w:val="004F5DAE"/>
    <w:rsid w:val="0052166B"/>
    <w:rsid w:val="00565F5D"/>
    <w:rsid w:val="005D6E16"/>
    <w:rsid w:val="00624E2C"/>
    <w:rsid w:val="00645C6D"/>
    <w:rsid w:val="00674F17"/>
    <w:rsid w:val="006C57D5"/>
    <w:rsid w:val="007026A7"/>
    <w:rsid w:val="00706CB9"/>
    <w:rsid w:val="00747230"/>
    <w:rsid w:val="0076308A"/>
    <w:rsid w:val="007653A1"/>
    <w:rsid w:val="00777129"/>
    <w:rsid w:val="00792FEF"/>
    <w:rsid w:val="007C4C25"/>
    <w:rsid w:val="008106FC"/>
    <w:rsid w:val="00851B54"/>
    <w:rsid w:val="0087338A"/>
    <w:rsid w:val="008806A9"/>
    <w:rsid w:val="008A1775"/>
    <w:rsid w:val="008A62A0"/>
    <w:rsid w:val="008B6746"/>
    <w:rsid w:val="008D4199"/>
    <w:rsid w:val="00A259B1"/>
    <w:rsid w:val="00A32FFD"/>
    <w:rsid w:val="00A63481"/>
    <w:rsid w:val="00A647EE"/>
    <w:rsid w:val="00A850A5"/>
    <w:rsid w:val="00AD1BA9"/>
    <w:rsid w:val="00AE351A"/>
    <w:rsid w:val="00B06F88"/>
    <w:rsid w:val="00B3492B"/>
    <w:rsid w:val="00B3639B"/>
    <w:rsid w:val="00B751E2"/>
    <w:rsid w:val="00B8604B"/>
    <w:rsid w:val="00B96110"/>
    <w:rsid w:val="00C34A04"/>
    <w:rsid w:val="00C564B1"/>
    <w:rsid w:val="00C96886"/>
    <w:rsid w:val="00CF3139"/>
    <w:rsid w:val="00D26152"/>
    <w:rsid w:val="00D458C0"/>
    <w:rsid w:val="00D557D7"/>
    <w:rsid w:val="00D91996"/>
    <w:rsid w:val="00D94BAF"/>
    <w:rsid w:val="00E10C84"/>
    <w:rsid w:val="00E40CB3"/>
    <w:rsid w:val="00F1328E"/>
    <w:rsid w:val="00F94A22"/>
    <w:rsid w:val="00FB4D00"/>
    <w:rsid w:val="00FE1752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D6E4"/>
  <w15:chartTrackingRefBased/>
  <w15:docId w15:val="{ED6C7943-575E-4265-8BCB-B74C631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11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58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B4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3757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573781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97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5372DBE-9A16-48E4-8823-068864A0D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F12BD-1091-42DA-ABA9-B1B35A064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B465C-27A9-4270-9C8A-05C6E8201C79}">
  <ds:schemaRefs>
    <ds:schemaRef ds:uri="http://purl.org/dc/terms/"/>
    <ds:schemaRef ds:uri="http://schemas.openxmlformats.org/package/2006/metadata/core-properties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349971-0027-4d99-866d-d34144ccbf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Siniša Roknić</cp:lastModifiedBy>
  <cp:revision>2</cp:revision>
  <cp:lastPrinted>2025-03-13T08:26:00Z</cp:lastPrinted>
  <dcterms:created xsi:type="dcterms:W3CDTF">2025-10-23T14:06:00Z</dcterms:created>
  <dcterms:modified xsi:type="dcterms:W3CDTF">2025-10-23T14:06:00Z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