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5E" w:rsidRDefault="00A87D5E" w:rsidP="00A87D5E">
      <w:pPr>
        <w:pStyle w:val="Bezproreda"/>
        <w:rPr>
          <w:lang w:eastAsia="hr-HR"/>
        </w:rPr>
      </w:pPr>
      <w:r>
        <w:rPr>
          <w:lang w:eastAsia="hr-HR"/>
        </w:rPr>
        <w:t>REPUBLIKA HRVATSKA</w:t>
      </w:r>
    </w:p>
    <w:p w:rsidR="00A87D5E" w:rsidRDefault="00A87D5E" w:rsidP="00A87D5E">
      <w:pPr>
        <w:pStyle w:val="Bezproreda"/>
        <w:rPr>
          <w:lang w:eastAsia="hr-HR"/>
        </w:rPr>
      </w:pPr>
      <w:r>
        <w:rPr>
          <w:lang w:eastAsia="hr-HR"/>
        </w:rPr>
        <w:t>VUKOVARSKO-SRIJEMSKA ŽUPANIJA</w:t>
      </w:r>
    </w:p>
    <w:p w:rsidR="00AF237C" w:rsidRDefault="00A04B7D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OSNOVNA ŠKOLA BOROVO</w:t>
      </w:r>
    </w:p>
    <w:p w:rsidR="00A87D5E" w:rsidRDefault="00A87D5E" w:rsidP="00A87D5E">
      <w:pPr>
        <w:pStyle w:val="Bezproreda"/>
        <w:rPr>
          <w:lang w:eastAsia="hr-HR"/>
        </w:rPr>
      </w:pPr>
      <w:r>
        <w:rPr>
          <w:lang w:eastAsia="hr-HR"/>
        </w:rPr>
        <w:t>B O R O V O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AF237C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 xml:space="preserve">KLASA: </w:t>
      </w:r>
      <w:r w:rsidR="00A04B7D" w:rsidRPr="00A87D5E">
        <w:rPr>
          <w:lang w:eastAsia="hr-HR"/>
        </w:rPr>
        <w:t>602-01/21-01/101</w:t>
      </w:r>
    </w:p>
    <w:p w:rsidR="00AF237C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 xml:space="preserve">URBROJ: </w:t>
      </w:r>
      <w:r w:rsidR="00A04B7D" w:rsidRPr="00A87D5E">
        <w:rPr>
          <w:lang w:eastAsia="hr-HR"/>
        </w:rPr>
        <w:t>2188-87-01-21-1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D85905" w:rsidRDefault="00A04B7D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Borovo, 23.08.</w:t>
      </w:r>
      <w:r w:rsidR="00D85905" w:rsidRPr="00A87D5E">
        <w:rPr>
          <w:lang w:eastAsia="hr-HR"/>
        </w:rPr>
        <w:t>2021. godine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D85905" w:rsidRDefault="00AF237C" w:rsidP="00A87D5E">
      <w:pPr>
        <w:pStyle w:val="Bezproreda"/>
        <w:ind w:firstLine="708"/>
        <w:rPr>
          <w:lang w:eastAsia="hr-HR"/>
        </w:rPr>
      </w:pPr>
      <w:r w:rsidRPr="00A87D5E">
        <w:rPr>
          <w:lang w:eastAsia="hr-HR"/>
        </w:rPr>
        <w:t>U</w:t>
      </w:r>
      <w:r w:rsidR="00D85905" w:rsidRPr="00A87D5E">
        <w:rPr>
          <w:lang w:eastAsia="hr-HR"/>
        </w:rPr>
        <w:t xml:space="preserve"> sklopu projekta „</w:t>
      </w:r>
      <w:r w:rsidRPr="00A87D5E">
        <w:rPr>
          <w:lang w:eastAsia="hr-HR"/>
        </w:rPr>
        <w:t>Obrazovanje bez teškoća: implementacija usluge pomoćnika u nastavi</w:t>
      </w:r>
      <w:r w:rsidR="00092E2E" w:rsidRPr="00A87D5E">
        <w:rPr>
          <w:lang w:eastAsia="hr-HR"/>
        </w:rPr>
        <w:t xml:space="preserve"> </w:t>
      </w:r>
      <w:r w:rsidRPr="00A87D5E">
        <w:rPr>
          <w:lang w:eastAsia="hr-HR"/>
        </w:rPr>
        <w:t>/ stručnih komunikacijskih posrednika djeci s teškoćama u razvoju UP.03.2.1.06.0009</w:t>
      </w:r>
      <w:r w:rsidR="00D85905" w:rsidRPr="00A87D5E">
        <w:rPr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</w:t>
      </w:r>
      <w:r w:rsidR="008C75E5">
        <w:rPr>
          <w:lang w:eastAsia="hr-HR"/>
        </w:rPr>
        <w:t>,</w:t>
      </w:r>
      <w:bookmarkStart w:id="0" w:name="_GoBack"/>
      <w:bookmarkEnd w:id="0"/>
      <w:r w:rsidR="00D85905" w:rsidRPr="00A87D5E">
        <w:rPr>
          <w:lang w:eastAsia="hr-HR"/>
        </w:rPr>
        <w:t xml:space="preserve"> </w:t>
      </w:r>
      <w:r w:rsidR="009C7D6E">
        <w:rPr>
          <w:lang w:eastAsia="hr-HR"/>
        </w:rPr>
        <w:t xml:space="preserve">Osnovna škola Borovo </w:t>
      </w:r>
      <w:r w:rsidR="00D85905" w:rsidRPr="00A87D5E">
        <w:rPr>
          <w:lang w:eastAsia="hr-HR"/>
        </w:rPr>
        <w:t>objavljuje</w:t>
      </w:r>
      <w:r w:rsidR="00A87D5E">
        <w:rPr>
          <w:lang w:eastAsia="hr-HR"/>
        </w:rPr>
        <w:t xml:space="preserve"> 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D85905" w:rsidRPr="00A87D5E" w:rsidRDefault="00A04B7D" w:rsidP="00A87D5E">
      <w:pPr>
        <w:pStyle w:val="Bezproreda"/>
        <w:jc w:val="center"/>
        <w:rPr>
          <w:lang w:eastAsia="hr-HR"/>
        </w:rPr>
      </w:pPr>
      <w:r w:rsidRPr="00A87D5E">
        <w:rPr>
          <w:b/>
          <w:lang w:eastAsia="hr-HR"/>
        </w:rPr>
        <w:t>N A T J E Č A J</w:t>
      </w:r>
    </w:p>
    <w:p w:rsidR="00A87D5E" w:rsidRDefault="00D85905" w:rsidP="00A87D5E">
      <w:pPr>
        <w:pStyle w:val="Bezproreda"/>
        <w:jc w:val="center"/>
        <w:rPr>
          <w:b/>
          <w:lang w:eastAsia="hr-HR"/>
        </w:rPr>
      </w:pPr>
      <w:r w:rsidRPr="00A87D5E">
        <w:rPr>
          <w:b/>
          <w:lang w:eastAsia="hr-HR"/>
        </w:rPr>
        <w:t xml:space="preserve">za </w:t>
      </w:r>
      <w:r w:rsidR="00947B63">
        <w:rPr>
          <w:b/>
          <w:lang w:eastAsia="hr-HR"/>
        </w:rPr>
        <w:t>radno mjesto</w:t>
      </w:r>
      <w:r w:rsidRPr="00A87D5E">
        <w:rPr>
          <w:b/>
          <w:lang w:eastAsia="hr-HR"/>
        </w:rPr>
        <w:t xml:space="preserve"> pomoćnika u nastavi </w:t>
      </w:r>
    </w:p>
    <w:p w:rsidR="00B15A09" w:rsidRPr="00A87D5E" w:rsidRDefault="00B15A09" w:rsidP="00A87D5E">
      <w:pPr>
        <w:pStyle w:val="Bezproreda"/>
        <w:jc w:val="center"/>
        <w:rPr>
          <w:b/>
          <w:lang w:eastAsia="hr-HR"/>
        </w:rPr>
      </w:pP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 xml:space="preserve">Broj </w:t>
      </w:r>
      <w:r w:rsidR="009C7D6E">
        <w:rPr>
          <w:b/>
          <w:lang w:eastAsia="hr-HR"/>
        </w:rPr>
        <w:t>traženih radnika</w:t>
      </w:r>
      <w:r w:rsidRPr="00A87D5E">
        <w:rPr>
          <w:b/>
          <w:lang w:eastAsia="hr-HR"/>
        </w:rPr>
        <w:t xml:space="preserve">: </w:t>
      </w:r>
      <w:r w:rsidR="00A04B7D" w:rsidRPr="00A87D5E">
        <w:rPr>
          <w:lang w:eastAsia="hr-HR"/>
        </w:rPr>
        <w:t>jedan (1)</w:t>
      </w:r>
    </w:p>
    <w:p w:rsidR="00AF237C" w:rsidRPr="00A87D5E" w:rsidRDefault="00D85905" w:rsidP="00A87D5E">
      <w:pPr>
        <w:pStyle w:val="Bezproreda"/>
        <w:rPr>
          <w:i/>
          <w:lang w:eastAsia="hr-HR"/>
        </w:rPr>
      </w:pPr>
      <w:r w:rsidRPr="00A87D5E">
        <w:rPr>
          <w:b/>
          <w:lang w:eastAsia="hr-HR"/>
        </w:rPr>
        <w:t>Mjesto rada</w:t>
      </w:r>
      <w:r w:rsidRPr="00A87D5E">
        <w:rPr>
          <w:lang w:eastAsia="hr-HR"/>
        </w:rPr>
        <w:t>:  </w:t>
      </w:r>
      <w:r w:rsidR="00A04B7D" w:rsidRPr="00A87D5E">
        <w:rPr>
          <w:lang w:eastAsia="hr-HR"/>
        </w:rPr>
        <w:t>Osnovna škola Borovo</w:t>
      </w:r>
      <w:r w:rsidR="009C7D6E">
        <w:rPr>
          <w:lang w:eastAsia="hr-HR"/>
        </w:rPr>
        <w:t>, Borovo</w:t>
      </w:r>
    </w:p>
    <w:p w:rsidR="00A04B7D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Radno vrijeme:</w:t>
      </w:r>
      <w:r w:rsidR="00A04B7D" w:rsidRPr="00A87D5E">
        <w:rPr>
          <w:lang w:eastAsia="hr-HR"/>
        </w:rPr>
        <w:t> 25</w:t>
      </w:r>
      <w:r w:rsidRPr="00A87D5E">
        <w:rPr>
          <w:lang w:eastAsia="hr-HR"/>
        </w:rPr>
        <w:t xml:space="preserve"> sati tjedno </w:t>
      </w:r>
    </w:p>
    <w:p w:rsidR="00AF237C" w:rsidRPr="00A87D5E" w:rsidRDefault="009C7D6E" w:rsidP="00A87D5E">
      <w:pPr>
        <w:pStyle w:val="Bezproreda"/>
        <w:rPr>
          <w:lang w:eastAsia="hr-HR"/>
        </w:rPr>
      </w:pPr>
      <w:r>
        <w:rPr>
          <w:b/>
          <w:lang w:eastAsia="hr-HR"/>
        </w:rPr>
        <w:t>Naknada za p</w:t>
      </w:r>
      <w:r w:rsidR="00D85905" w:rsidRPr="00A87D5E">
        <w:rPr>
          <w:b/>
          <w:lang w:eastAsia="hr-HR"/>
        </w:rPr>
        <w:t>rijevoz na rad:</w:t>
      </w:r>
      <w:r w:rsidR="00D85905" w:rsidRPr="00A87D5E">
        <w:rPr>
          <w:lang w:eastAsia="hr-HR"/>
        </w:rPr>
        <w:t xml:space="preserve">  </w:t>
      </w:r>
      <w:r w:rsidR="00AF237C" w:rsidRPr="00A87D5E">
        <w:rPr>
          <w:lang w:eastAsia="hr-HR"/>
        </w:rPr>
        <w:t>djelomično</w:t>
      </w:r>
    </w:p>
    <w:p w:rsid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 xml:space="preserve">Vrsta </w:t>
      </w:r>
      <w:r w:rsidR="009C7D6E">
        <w:rPr>
          <w:b/>
          <w:lang w:eastAsia="hr-HR"/>
        </w:rPr>
        <w:t>zaposlenja</w:t>
      </w:r>
      <w:r w:rsidRPr="00A87D5E">
        <w:rPr>
          <w:b/>
          <w:lang w:eastAsia="hr-HR"/>
        </w:rPr>
        <w:t>:</w:t>
      </w:r>
      <w:r w:rsidRPr="00A87D5E">
        <w:rPr>
          <w:lang w:eastAsia="hr-HR"/>
        </w:rPr>
        <w:t>  Ugo</w:t>
      </w:r>
      <w:r w:rsidR="009C7D6E">
        <w:rPr>
          <w:lang w:eastAsia="hr-HR"/>
        </w:rPr>
        <w:t>vor o radu na određeno radno vrijeme</w:t>
      </w:r>
      <w:r w:rsidR="004A6AF5">
        <w:rPr>
          <w:lang w:eastAsia="hr-HR"/>
        </w:rPr>
        <w:t>, a najduže do nastavne 2021./2022. godine</w:t>
      </w:r>
    </w:p>
    <w:p w:rsidR="009C7D6E" w:rsidRPr="00A87D5E" w:rsidRDefault="009C7D6E" w:rsidP="00A87D5E">
      <w:pPr>
        <w:pStyle w:val="Bezproreda"/>
        <w:rPr>
          <w:lang w:eastAsia="hr-HR"/>
        </w:rPr>
      </w:pP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UVJETI</w:t>
      </w:r>
    </w:p>
    <w:p w:rsidR="00D85905" w:rsidRPr="00A87D5E" w:rsidRDefault="00A87D5E" w:rsidP="00A87D5E">
      <w:pPr>
        <w:pStyle w:val="Bezproreda"/>
        <w:rPr>
          <w:lang w:eastAsia="hr-HR"/>
        </w:rPr>
      </w:pPr>
      <w:r>
        <w:rPr>
          <w:lang w:eastAsia="hr-HR"/>
        </w:rPr>
        <w:t>-</w:t>
      </w:r>
      <w:r w:rsidR="00D85905" w:rsidRPr="00A87D5E">
        <w:rPr>
          <w:lang w:eastAsia="hr-HR"/>
        </w:rPr>
        <w:t xml:space="preserve"> završeno najmanje četverogodišnje srednjoškolsko obrazovanje,</w:t>
      </w:r>
    </w:p>
    <w:p w:rsidR="00A87D5E" w:rsidRPr="00A87D5E" w:rsidRDefault="00A87D5E" w:rsidP="00A87D5E">
      <w:pPr>
        <w:pStyle w:val="Bezproreda"/>
        <w:rPr>
          <w:lang w:eastAsia="hr-HR"/>
        </w:rPr>
      </w:pPr>
      <w:r>
        <w:rPr>
          <w:lang w:eastAsia="hr-HR"/>
        </w:rPr>
        <w:t>-</w:t>
      </w:r>
      <w:r w:rsidR="00D85905" w:rsidRPr="00A87D5E">
        <w:rPr>
          <w:lang w:eastAsia="hr-HR"/>
        </w:rPr>
        <w:t xml:space="preserve"> da ne postoje zapreke za zasnivanje radnog odnosa  sukladno članku 106. Zakona o odgoju i </w:t>
      </w:r>
      <w:r w:rsidRPr="00A87D5E">
        <w:rPr>
          <w:lang w:eastAsia="hr-HR"/>
        </w:rPr>
        <w:t xml:space="preserve"> </w:t>
      </w:r>
    </w:p>
    <w:p w:rsidR="00D85905" w:rsidRPr="00A87D5E" w:rsidRDefault="00A87D5E" w:rsidP="00A87D5E">
      <w:pPr>
        <w:pStyle w:val="Bezproreda"/>
        <w:rPr>
          <w:lang w:eastAsia="hr-HR"/>
        </w:rPr>
      </w:pPr>
      <w:r w:rsidRPr="00A87D5E">
        <w:rPr>
          <w:lang w:eastAsia="hr-HR"/>
        </w:rPr>
        <w:t xml:space="preserve">   </w:t>
      </w:r>
      <w:r w:rsidR="00D85905" w:rsidRPr="00A87D5E">
        <w:rPr>
          <w:lang w:eastAsia="hr-HR"/>
        </w:rPr>
        <w:t>obrazovanju u osnovnoj i srednjoj školi,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-  punoljetnost,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-  hrvatsko državljanstvo,</w:t>
      </w:r>
    </w:p>
    <w:p w:rsidR="00A04B7D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-  zdravstvena sposobnost za obavljanje poslova radnog mjesta na koje se osoba prima.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AF237C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Na natječaj se pod jednakim uvjetima mogu javiti kandidati oba spola.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OPIS POSLOVA POMOĆNIKA U NASTAVI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Default="00D85905" w:rsidP="00A87D5E">
      <w:pPr>
        <w:pStyle w:val="Bezproreda"/>
        <w:rPr>
          <w:b/>
          <w:lang w:eastAsia="hr-HR"/>
        </w:rPr>
      </w:pPr>
      <w:r w:rsidRPr="00A87D5E">
        <w:rPr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  <w:r w:rsidRPr="00A87D5E">
        <w:rPr>
          <w:b/>
          <w:lang w:eastAsia="hr-HR"/>
        </w:rPr>
        <w:t> </w:t>
      </w:r>
    </w:p>
    <w:p w:rsidR="00092E2E" w:rsidRPr="00A87D5E" w:rsidRDefault="00D85905" w:rsidP="00A87D5E">
      <w:pPr>
        <w:pStyle w:val="Bezproreda"/>
        <w:rPr>
          <w:b/>
          <w:lang w:eastAsia="hr-HR"/>
        </w:rPr>
      </w:pPr>
      <w:r w:rsidRPr="00A87D5E">
        <w:rPr>
          <w:b/>
          <w:lang w:eastAsia="hr-HR"/>
        </w:rPr>
        <w:t> 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DODATNA ZNANJA I VJEŠTINE </w:t>
      </w:r>
    </w:p>
    <w:p w:rsidR="00D85905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47B63" w:rsidRDefault="00947B63" w:rsidP="00A87D5E">
      <w:pPr>
        <w:pStyle w:val="Bezproreda"/>
        <w:rPr>
          <w:lang w:eastAsia="hr-HR"/>
        </w:rPr>
      </w:pP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 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lastRenderedPageBreak/>
        <w:t>POSTUPAK PRIJAVE 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Kandidati koji se prijavljuju za radna mjesta pomoćnika u nastavi i stručnih komunikacijskih posrednika dužni su priložiti sljedeće dokumente: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 xml:space="preserve">zamolba  (obvezno navesti datum i mjesto rođenja, adresu stanovanja te kontakt telefonski broj i e-mail, navesti </w:t>
      </w:r>
      <w:r w:rsidR="004A6AF5">
        <w:rPr>
          <w:lang w:eastAsia="hr-HR"/>
        </w:rPr>
        <w:t>naziv škole</w:t>
      </w:r>
      <w:r w:rsidR="00D85905" w:rsidRPr="00A87D5E">
        <w:rPr>
          <w:lang w:eastAsia="hr-HR"/>
        </w:rPr>
        <w:t>, navesti radno mjesto PUN),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dokaz o odgovarajućem stupnju obrazovanja (presliku diplome ili potvrdu o stečenoj stručnoj spremi),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potvrdu Hrvatskog zavoda za zapošljavanje ukoliko se radi o nezaposlenoj osobi,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obostrana preslika osobne iskaznice,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uvjerenje o nekažnjavanju ne starije od 3 mjeseca,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D85905" w:rsidRPr="00A87D5E" w:rsidRDefault="00947B63" w:rsidP="00A87D5E">
      <w:pPr>
        <w:pStyle w:val="Bezproreda"/>
        <w:rPr>
          <w:lang w:eastAsia="hr-HR"/>
        </w:rPr>
      </w:pPr>
      <w:r>
        <w:rPr>
          <w:lang w:eastAsia="hr-HR"/>
        </w:rPr>
        <w:t xml:space="preserve">- </w:t>
      </w:r>
      <w:r w:rsidR="00D85905" w:rsidRPr="00A87D5E">
        <w:rPr>
          <w:lang w:eastAsia="hr-HR"/>
        </w:rPr>
        <w:t>vlastoručno potpisanu Privolu za prikupljanje osobnih podataka (obrazac prijave na web stranici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 </w:t>
      </w:r>
      <w:r w:rsidRPr="00A87D5E">
        <w:rPr>
          <w:b/>
          <w:lang w:eastAsia="hr-HR"/>
        </w:rPr>
        <w:t> </w:t>
      </w:r>
      <w:r w:rsidRPr="00A87D5E">
        <w:rPr>
          <w:b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A87D5E">
        <w:rPr>
          <w:b/>
          <w:u w:val="single"/>
          <w:lang w:eastAsia="hr-HR"/>
        </w:rPr>
        <w:t>prije početka rada. Organizacija i troškovi edukacije biti će pokriveni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Kandidat koji ostvaruje pravo prednosti pri zapošljavanju, dužan je u prijavi na natječaj pozvati se na to pravo i ima prednost u odnosu na ostale kandidate samo pod jednakim uvjetima. Uz prijavu na natječaj dužan je priložiti svu dokumentaciju koja omogućuje ostvarivanje navedenog prava (rješenje, uvjerenje, potvrdu i sl.).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Kandidati koji ostvaruju pravo prednosti pri zapošljavanju prema odredbama čl. 102. Zakona o hrvatskim braniteljima iz Domovinskog rata i članovima njihovih obitelji (NN 121/17, 98/19 i 84/21), dužni su pored dokaza o ispunjavanju traženih uvjeta priložiti i sve potrebne dokaze. Dodatne informacije o dokazima koji su potrebni u svrhu ostvarivanja prednosti pri zapošljavanju, dostupne su na poveznici Ministarstva hrvatskih branitelja:</w:t>
      </w:r>
    </w:p>
    <w:p w:rsidR="00D85905" w:rsidRPr="00A87D5E" w:rsidRDefault="008C75E5" w:rsidP="00A87D5E">
      <w:pPr>
        <w:pStyle w:val="Bezproreda"/>
        <w:rPr>
          <w:lang w:eastAsia="hr-HR"/>
        </w:rPr>
      </w:pPr>
      <w:hyperlink r:id="rId5" w:history="1">
        <w:r w:rsidR="00D85905" w:rsidRPr="00A87D5E">
          <w:rPr>
            <w:color w:val="1788CF"/>
            <w:u w:val="single"/>
            <w:lang w:eastAsia="hr-HR"/>
          </w:rPr>
          <w:t>Ministarstvo hrvatskih branitelja Republike Hrvatske - Zapošljavanje u državnoj službi (gov.hr)</w:t>
        </w:r>
      </w:hyperlink>
      <w:r w:rsidR="00D85905" w:rsidRPr="00A87D5E">
        <w:rPr>
          <w:lang w:eastAsia="hr-HR"/>
        </w:rPr>
        <w:t>,</w:t>
      </w:r>
    </w:p>
    <w:p w:rsidR="00D85905" w:rsidRPr="00A87D5E" w:rsidRDefault="008C75E5" w:rsidP="00A87D5E">
      <w:pPr>
        <w:pStyle w:val="Bezproreda"/>
        <w:rPr>
          <w:lang w:eastAsia="hr-HR"/>
        </w:rPr>
      </w:pPr>
      <w:hyperlink r:id="rId6" w:history="1">
        <w:r w:rsidR="00D85905" w:rsidRPr="00A87D5E">
          <w:rPr>
            <w:color w:val="1788CF"/>
            <w:u w:val="single"/>
            <w:lang w:eastAsia="hr-HR"/>
          </w:rPr>
          <w:t>Popis dokaza za ostvarivanje prava prednosti pri zapošljavanju.pdf (gov.hr)</w:t>
        </w:r>
      </w:hyperlink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lang w:eastAsia="hr-HR"/>
        </w:rPr>
        <w:t>        Kandidat koji se poziva na pravo prednosti pri zapošljavanju prema članku 9. Zakona o profesionalnoj rehabilitaciji i zapošljavanju osoba s invaliditetom ( „Narodne novine“, br. 157/13., 152/14., 39/18. i 32/20.) pored dokaza o ispunjenju traženih uvjeta iz natječaja dužan je uz prijavu priložiti i dokaz o utvrđenom statusu osobe s invaliditetom.</w:t>
      </w:r>
    </w:p>
    <w:p w:rsidR="00D85905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       </w:t>
      </w:r>
      <w:r w:rsidRPr="00A87D5E">
        <w:rPr>
          <w:lang w:eastAsia="hr-HR"/>
        </w:rPr>
        <w:t>Kandidati koji iskazuju namjeru rada u više različitih škola, predmetnu dokumentaciju dostavljaju jedanput, a u zamolbi navode sve preferirane škole za rad.</w:t>
      </w:r>
    </w:p>
    <w:p w:rsidR="00A87D5E" w:rsidRPr="00A87D5E" w:rsidRDefault="00A87D5E" w:rsidP="00A87D5E">
      <w:pPr>
        <w:pStyle w:val="Bezproreda"/>
        <w:rPr>
          <w:lang w:eastAsia="hr-HR"/>
        </w:rPr>
      </w:pP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ODABIR KANDIDATA</w:t>
      </w:r>
    </w:p>
    <w:p w:rsidR="00A87D5E" w:rsidRDefault="00D85905" w:rsidP="00A87D5E">
      <w:pPr>
        <w:pStyle w:val="Bezproreda"/>
        <w:rPr>
          <w:i/>
          <w:lang w:eastAsia="hr-HR"/>
        </w:rPr>
      </w:pPr>
      <w:r w:rsidRPr="00A87D5E">
        <w:rPr>
          <w:lang w:eastAsia="hr-HR"/>
        </w:rPr>
        <w:t xml:space="preserve">       Odabir kandidata za pomoćnike u nastavi i stručnog komunikacijskog posrednika izvršit će </w:t>
      </w:r>
      <w:r w:rsidR="00A04B7D" w:rsidRPr="00A87D5E">
        <w:rPr>
          <w:lang w:eastAsia="hr-HR"/>
        </w:rPr>
        <w:t>Osnovna škola Borovo uz suglasnost</w:t>
      </w:r>
      <w:r w:rsidR="005704C9" w:rsidRPr="00A87D5E">
        <w:rPr>
          <w:lang w:eastAsia="hr-HR"/>
        </w:rPr>
        <w:t xml:space="preserve"> </w:t>
      </w:r>
      <w:r w:rsidR="00A04B7D" w:rsidRPr="00A87D5E">
        <w:rPr>
          <w:lang w:eastAsia="hr-HR"/>
        </w:rPr>
        <w:t>Školskog odbora</w:t>
      </w:r>
      <w:r w:rsidR="00A04B7D" w:rsidRPr="00A87D5E">
        <w:rPr>
          <w:i/>
          <w:lang w:eastAsia="hr-HR"/>
        </w:rPr>
        <w:t>.</w:t>
      </w:r>
    </w:p>
    <w:p w:rsidR="00D85905" w:rsidRPr="00A87D5E" w:rsidRDefault="00D85905" w:rsidP="00A87D5E">
      <w:pPr>
        <w:pStyle w:val="Bezproreda"/>
        <w:rPr>
          <w:i/>
          <w:lang w:eastAsia="hr-HR"/>
        </w:rPr>
      </w:pPr>
      <w:r w:rsidRPr="00A87D5E">
        <w:rPr>
          <w:i/>
          <w:lang w:eastAsia="hr-HR"/>
        </w:rPr>
        <w:t xml:space="preserve">                                        </w:t>
      </w:r>
      <w:r w:rsidR="00092E2E" w:rsidRPr="00A87D5E">
        <w:rPr>
          <w:i/>
          <w:lang w:eastAsia="hr-HR"/>
        </w:rPr>
        <w:t xml:space="preserve">                              </w:t>
      </w:r>
    </w:p>
    <w:p w:rsidR="00D85905" w:rsidRPr="00A87D5E" w:rsidRDefault="00D85905" w:rsidP="00A87D5E">
      <w:pPr>
        <w:pStyle w:val="Bezproreda"/>
        <w:rPr>
          <w:lang w:eastAsia="hr-HR"/>
        </w:rPr>
      </w:pPr>
      <w:r w:rsidRPr="00A87D5E">
        <w:rPr>
          <w:b/>
          <w:lang w:eastAsia="hr-HR"/>
        </w:rPr>
        <w:t>DOSTAVA PRIJAVA</w:t>
      </w:r>
    </w:p>
    <w:p w:rsidR="005704C9" w:rsidRPr="00AB05B6" w:rsidRDefault="00D85905" w:rsidP="00947B63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>Prijave se podnose preporučeno poštom ili predaju osobno u zatvore</w:t>
      </w:r>
      <w:r w:rsidR="005704C9" w:rsidRPr="00AB05B6">
        <w:rPr>
          <w:rFonts w:ascii="Times New Roman" w:hAnsi="Times New Roman" w:cs="Times New Roman"/>
          <w:sz w:val="24"/>
          <w:szCs w:val="24"/>
          <w:lang w:eastAsia="hr-HR"/>
        </w:rPr>
        <w:t>noj omotnici na sljedeću adresu škole</w:t>
      </w:r>
      <w:r w:rsidR="00AB05B6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5704C9"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5704C9" w:rsidRPr="00AB05B6" w:rsidRDefault="005704C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AB05B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15A09" w:rsidRPr="00AB05B6">
        <w:rPr>
          <w:rFonts w:ascii="Times New Roman" w:hAnsi="Times New Roman" w:cs="Times New Roman"/>
          <w:sz w:val="24"/>
          <w:szCs w:val="24"/>
          <w:lang w:eastAsia="hr-HR"/>
        </w:rPr>
        <w:t>Osnovna škola Borovo</w:t>
      </w:r>
    </w:p>
    <w:p w:rsidR="00B15A09" w:rsidRPr="00AB05B6" w:rsidRDefault="00B15A0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Trg </w:t>
      </w:r>
      <w:proofErr w:type="spellStart"/>
      <w:r w:rsidRPr="00AB05B6">
        <w:rPr>
          <w:rFonts w:ascii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 boraca 30</w:t>
      </w:r>
    </w:p>
    <w:p w:rsidR="00B15A09" w:rsidRPr="00AB05B6" w:rsidRDefault="00B15A0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ab/>
        <w:t>32227 Borovo</w:t>
      </w:r>
    </w:p>
    <w:p w:rsidR="00D85905" w:rsidRPr="00AB05B6" w:rsidRDefault="009502CD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 napomenom: </w:t>
      </w:r>
      <w:r w:rsidR="00D85905" w:rsidRPr="00AB05B6">
        <w:rPr>
          <w:rFonts w:ascii="Times New Roman" w:hAnsi="Times New Roman" w:cs="Times New Roman"/>
          <w:b/>
          <w:sz w:val="24"/>
          <w:szCs w:val="24"/>
          <w:lang w:eastAsia="hr-HR"/>
        </w:rPr>
        <w:t>Prijava za obavljanje poslova P</w:t>
      </w:r>
      <w:r w:rsidRPr="00AB05B6">
        <w:rPr>
          <w:rFonts w:ascii="Times New Roman" w:hAnsi="Times New Roman" w:cs="Times New Roman"/>
          <w:b/>
          <w:sz w:val="24"/>
          <w:szCs w:val="24"/>
          <w:lang w:eastAsia="hr-HR"/>
        </w:rPr>
        <w:t>omoćnika u nastavi</w:t>
      </w:r>
    </w:p>
    <w:p w:rsidR="00B15A09" w:rsidRPr="00A87D5E" w:rsidRDefault="00B15A09" w:rsidP="00A87D5E">
      <w:pPr>
        <w:pStyle w:val="Bezproreda"/>
        <w:rPr>
          <w:lang w:eastAsia="hr-HR"/>
        </w:rPr>
      </w:pPr>
    </w:p>
    <w:p w:rsidR="00AB4EC9" w:rsidRPr="00AB05B6" w:rsidRDefault="00AB4EC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prijava je </w:t>
      </w:r>
      <w:r w:rsidRPr="00AB05B6">
        <w:rPr>
          <w:rFonts w:ascii="Times New Roman" w:hAnsi="Times New Roman" w:cs="Times New Roman"/>
          <w:b/>
          <w:sz w:val="24"/>
          <w:szCs w:val="24"/>
          <w:lang w:eastAsia="hr-HR"/>
        </w:rPr>
        <w:t>osam (8) dana</w:t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 od dana objave natječaja na mrežnim stranicama i oglasnim pločama Hrvatskog zavoda za zapošljavanje te web stranici i oglasnoj ploči Škole.</w:t>
      </w:r>
    </w:p>
    <w:p w:rsidR="00AB4EC9" w:rsidRPr="00B15A09" w:rsidRDefault="00AB4EC9" w:rsidP="00A87D5E">
      <w:pPr>
        <w:pStyle w:val="Bezproreda"/>
        <w:rPr>
          <w:lang w:eastAsia="hr-HR"/>
        </w:rPr>
      </w:pPr>
    </w:p>
    <w:p w:rsidR="00D85905" w:rsidRDefault="00AB4EC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Natječaj vrijedi od </w:t>
      </w:r>
      <w:r w:rsidR="00AB05B6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>23.08.2021. godine do</w:t>
      </w:r>
      <w:r w:rsidRPr="00AB05B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05B6" w:rsidRPr="00AB05B6">
        <w:rPr>
          <w:rFonts w:ascii="Times New Roman" w:hAnsi="Times New Roman" w:cs="Times New Roman"/>
          <w:sz w:val="24"/>
          <w:szCs w:val="24"/>
          <w:lang w:eastAsia="hr-HR"/>
        </w:rPr>
        <w:t>dana</w:t>
      </w:r>
      <w:r w:rsidR="00AB05B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05B6">
        <w:rPr>
          <w:rFonts w:ascii="Times New Roman" w:hAnsi="Times New Roman" w:cs="Times New Roman"/>
          <w:sz w:val="24"/>
          <w:szCs w:val="24"/>
          <w:lang w:eastAsia="hr-HR"/>
        </w:rPr>
        <w:t>31.08.2021. godine.</w:t>
      </w:r>
    </w:p>
    <w:p w:rsidR="00AB05B6" w:rsidRDefault="00AB05B6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05B6" w:rsidRPr="00AB05B6" w:rsidRDefault="00AB05B6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AB4EC9" w:rsidRDefault="00AB4EC9" w:rsidP="00A87D5E">
      <w:pPr>
        <w:pStyle w:val="Bezproreda"/>
        <w:rPr>
          <w:lang w:eastAsia="hr-HR"/>
        </w:rPr>
      </w:pPr>
    </w:p>
    <w:p w:rsidR="00AB05B6" w:rsidRDefault="00AB05B6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>Isprave se prilažu u neovjerenom presliku, a prije potpisivanja Ugovora o radu izabrani kandidat je dužan dostaviti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izvornike isprava ili ovjerene isprave. Priložena natječajna dokumentacija se ne vraća.</w:t>
      </w:r>
    </w:p>
    <w:p w:rsidR="00AB05B6" w:rsidRDefault="00AB05B6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05B6" w:rsidRDefault="00AB05B6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kandidati natječaja izričito su suglasni da Osnovna škola Borovo može prikupljati, koristiti i dalje obrađivati podatke u svrhu provedbe natječajnog postupka sukladno </w:t>
      </w:r>
      <w:r w:rsidR="009C7D6E">
        <w:rPr>
          <w:rFonts w:ascii="Times New Roman" w:hAnsi="Times New Roman" w:cs="Times New Roman"/>
          <w:sz w:val="24"/>
          <w:szCs w:val="24"/>
          <w:lang w:eastAsia="hr-HR"/>
        </w:rPr>
        <w:t>odredbama Zakona o provedbi Opće uredbe o zaštiti osobnih podataka.</w:t>
      </w:r>
    </w:p>
    <w:p w:rsidR="009C7D6E" w:rsidRDefault="009C7D6E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C7D6E" w:rsidRPr="00AB05B6" w:rsidRDefault="009C7D6E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AB4EC9" w:rsidRDefault="00AB4EC9" w:rsidP="00A87D5E">
      <w:pPr>
        <w:pStyle w:val="Bezproreda"/>
        <w:rPr>
          <w:lang w:eastAsia="hr-HR"/>
        </w:rPr>
      </w:pPr>
    </w:p>
    <w:p w:rsidR="00AB4EC9" w:rsidRDefault="00AB4EC9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B05B6">
        <w:rPr>
          <w:rFonts w:ascii="Times New Roman" w:hAnsi="Times New Roman" w:cs="Times New Roman"/>
          <w:sz w:val="24"/>
          <w:szCs w:val="24"/>
          <w:lang w:eastAsia="hr-HR"/>
        </w:rPr>
        <w:t xml:space="preserve">Kandidati će o rezultatima natječaja biti obaviješteni </w:t>
      </w:r>
      <w:r w:rsidR="004A6AF5">
        <w:rPr>
          <w:rFonts w:ascii="Times New Roman" w:hAnsi="Times New Roman" w:cs="Times New Roman"/>
          <w:sz w:val="24"/>
          <w:szCs w:val="24"/>
          <w:lang w:eastAsia="hr-HR"/>
        </w:rPr>
        <w:t>putem web stranice Škole:</w:t>
      </w:r>
    </w:p>
    <w:p w:rsidR="004A6AF5" w:rsidRPr="00AB05B6" w:rsidRDefault="008C75E5" w:rsidP="00A87D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hyperlink r:id="rId7" w:history="1">
        <w:r w:rsidR="004A6AF5" w:rsidRPr="001706A8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4A6A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B4EC9" w:rsidRPr="00A87D5E" w:rsidRDefault="00AB4EC9" w:rsidP="00A87D5E">
      <w:pPr>
        <w:pStyle w:val="Bezproreda"/>
        <w:rPr>
          <w:lang w:eastAsia="hr-HR"/>
        </w:rPr>
      </w:pPr>
    </w:p>
    <w:p w:rsidR="00A87D5E" w:rsidRPr="00B15A09" w:rsidRDefault="00D85905" w:rsidP="00A87D5E">
      <w:pPr>
        <w:pStyle w:val="Bezproreda"/>
        <w:ind w:left="4248"/>
        <w:rPr>
          <w:lang w:eastAsia="hr-HR"/>
        </w:rPr>
      </w:pPr>
      <w:r w:rsidRPr="00B15A09">
        <w:rPr>
          <w:lang w:eastAsia="hr-HR"/>
        </w:rPr>
        <w:t xml:space="preserve">                                                                                                                                            </w:t>
      </w:r>
      <w:r w:rsidR="00A87D5E" w:rsidRPr="00B15A09">
        <w:rPr>
          <w:lang w:eastAsia="hr-HR"/>
        </w:rPr>
        <w:t xml:space="preserve">           v.d. </w:t>
      </w:r>
      <w:r w:rsidR="005704C9" w:rsidRPr="00B15A09">
        <w:rPr>
          <w:lang w:eastAsia="hr-HR"/>
        </w:rPr>
        <w:t>Ravnatelj:</w:t>
      </w:r>
    </w:p>
    <w:p w:rsidR="00A87D5E" w:rsidRPr="00B15A09" w:rsidRDefault="00A87D5E" w:rsidP="00A87D5E">
      <w:pPr>
        <w:pStyle w:val="Bezproreda"/>
        <w:ind w:left="4248"/>
        <w:rPr>
          <w:lang w:eastAsia="hr-HR"/>
        </w:rPr>
      </w:pPr>
    </w:p>
    <w:p w:rsidR="00A87D5E" w:rsidRPr="00B15A09" w:rsidRDefault="00C91532" w:rsidP="00A87D5E">
      <w:pPr>
        <w:pStyle w:val="Bezproreda"/>
        <w:ind w:left="4248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____________________</w:t>
      </w:r>
      <w:r w:rsidR="00D85905" w:rsidRPr="00B15A09">
        <w:rPr>
          <w:lang w:eastAsia="hr-HR"/>
        </w:rPr>
        <w:t> </w:t>
      </w:r>
    </w:p>
    <w:p w:rsidR="00D85905" w:rsidRPr="00B15A09" w:rsidRDefault="00C91532" w:rsidP="00C91532">
      <w:pPr>
        <w:pStyle w:val="Bezproreda"/>
        <w:ind w:left="4956" w:firstLine="708"/>
        <w:rPr>
          <w:rFonts w:ascii="Segoe UI" w:hAnsi="Segoe UI" w:cs="Segoe UI"/>
          <w:lang w:eastAsia="hr-HR"/>
        </w:rPr>
      </w:pPr>
      <w:r>
        <w:rPr>
          <w:lang w:eastAsia="hr-HR"/>
        </w:rPr>
        <w:t xml:space="preserve">              Tihomir Jakovljević, prof. .</w:t>
      </w:r>
      <w:r w:rsidR="00D85905" w:rsidRPr="00B15A09">
        <w:rPr>
          <w:lang w:eastAsia="hr-HR"/>
        </w:rPr>
        <w:t>                                                                               </w:t>
      </w:r>
      <w:r w:rsidR="00D85905" w:rsidRPr="00B15A09">
        <w:rPr>
          <w:rFonts w:ascii="Segoe UI" w:hAnsi="Segoe UI" w:cs="Segoe UI"/>
          <w:lang w:eastAsia="hr-HR"/>
        </w:rPr>
        <w:t xml:space="preserve">           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92E2E"/>
    <w:rsid w:val="004A6AF5"/>
    <w:rsid w:val="005704C9"/>
    <w:rsid w:val="00574270"/>
    <w:rsid w:val="007004F7"/>
    <w:rsid w:val="008C75E5"/>
    <w:rsid w:val="008D76D7"/>
    <w:rsid w:val="00947B63"/>
    <w:rsid w:val="009502CD"/>
    <w:rsid w:val="009C7D6E"/>
    <w:rsid w:val="00A04B7D"/>
    <w:rsid w:val="00A87D5E"/>
    <w:rsid w:val="00AB05B6"/>
    <w:rsid w:val="00AB4EC9"/>
    <w:rsid w:val="00AF237C"/>
    <w:rsid w:val="00B15A09"/>
    <w:rsid w:val="00C91532"/>
    <w:rsid w:val="00D85905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B66-8BAA-43A5-8111-CA0D8D37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styleId="Bezproreda">
    <w:name w:val="No Spacing"/>
    <w:uiPriority w:val="1"/>
    <w:qFormat/>
    <w:rsid w:val="00A0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oro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Dragan</cp:lastModifiedBy>
  <cp:revision>4</cp:revision>
  <dcterms:created xsi:type="dcterms:W3CDTF">2021-08-23T11:09:00Z</dcterms:created>
  <dcterms:modified xsi:type="dcterms:W3CDTF">2021-08-23T11:14:00Z</dcterms:modified>
</cp:coreProperties>
</file>